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069A" w14:textId="77777777" w:rsidR="00EC3F93" w:rsidRDefault="00EC3F93" w:rsidP="00BB7EE0">
      <w:pPr>
        <w:bidi w:val="0"/>
        <w:jc w:val="center"/>
        <w:rPr>
          <w:rFonts w:ascii="Stencil" w:hAnsi="Stencil"/>
          <w:sz w:val="56"/>
          <w:szCs w:val="56"/>
        </w:rPr>
      </w:pPr>
      <w:r w:rsidRPr="00BB7EE0">
        <w:rPr>
          <w:rFonts w:ascii="Stencil" w:hAnsi="Stencil"/>
          <w:sz w:val="56"/>
          <w:szCs w:val="56"/>
        </w:rPr>
        <w:t>Lesson Plan</w:t>
      </w:r>
    </w:p>
    <w:p w14:paraId="3CDA4033" w14:textId="77777777" w:rsidR="00BB7EE0" w:rsidRDefault="00223509" w:rsidP="00BB7EE0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Topic</w:t>
      </w:r>
      <w:r w:rsidR="00BB7EE0" w:rsidRPr="001423D5">
        <w:rPr>
          <w:rFonts w:ascii="Century Gothic" w:hAnsi="Century Gothic"/>
          <w:sz w:val="32"/>
          <w:szCs w:val="32"/>
          <w:u w:val="single"/>
        </w:rPr>
        <w:t xml:space="preserve">: </w:t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  <w:t xml:space="preserve"> </w:t>
      </w:r>
      <w:r w:rsidR="00BB7EE0" w:rsidRPr="001423D5">
        <w:rPr>
          <w:rFonts w:ascii="Century Gothic" w:hAnsi="Century Gothic"/>
          <w:sz w:val="32"/>
          <w:szCs w:val="32"/>
        </w:rPr>
        <w:t>Date:</w:t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  <w:r w:rsidR="00BB7EE0" w:rsidRPr="001423D5">
        <w:rPr>
          <w:rFonts w:ascii="Century Gothic" w:hAnsi="Century Gothic"/>
          <w:sz w:val="32"/>
          <w:szCs w:val="32"/>
          <w:u w:val="single"/>
        </w:rPr>
        <w:tab/>
      </w:r>
    </w:p>
    <w:p w14:paraId="1BDDC0EB" w14:textId="77777777" w:rsidR="00216985" w:rsidRPr="001423D5" w:rsidRDefault="00216985" w:rsidP="00216985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12237" w:type="dxa"/>
        <w:tblInd w:w="-714" w:type="dxa"/>
        <w:tblLook w:val="04A0" w:firstRow="1" w:lastRow="0" w:firstColumn="1" w:lastColumn="0" w:noHBand="0" w:noVBand="1"/>
      </w:tblPr>
      <w:tblGrid>
        <w:gridCol w:w="1405"/>
        <w:gridCol w:w="9287"/>
        <w:gridCol w:w="1545"/>
      </w:tblGrid>
      <w:tr w:rsidR="00216985" w14:paraId="6FF67AF5" w14:textId="77777777" w:rsidTr="002B0704">
        <w:trPr>
          <w:trHeight w:val="583"/>
        </w:trPr>
        <w:tc>
          <w:tcPr>
            <w:tcW w:w="12237" w:type="dxa"/>
            <w:gridSpan w:val="3"/>
            <w:shd w:val="clear" w:color="auto" w:fill="FFD966" w:themeFill="accent4" w:themeFillTint="99"/>
            <w:vAlign w:val="center"/>
          </w:tcPr>
          <w:p w14:paraId="253EA96D" w14:textId="77777777" w:rsidR="00216985" w:rsidRDefault="00216985" w:rsidP="00216985">
            <w:pPr>
              <w:bidi w:val="0"/>
              <w:jc w:val="center"/>
            </w:pPr>
            <w:r w:rsidRPr="00216985">
              <w:rPr>
                <w:rFonts w:ascii="Century Gothic" w:hAnsi="Century Gothic"/>
                <w:sz w:val="44"/>
                <w:szCs w:val="44"/>
              </w:rPr>
              <w:t>Important Points</w:t>
            </w:r>
          </w:p>
        </w:tc>
      </w:tr>
      <w:tr w:rsidR="00216985" w14:paraId="134B5876" w14:textId="77777777" w:rsidTr="00216985">
        <w:trPr>
          <w:trHeight w:val="617"/>
        </w:trPr>
        <w:tc>
          <w:tcPr>
            <w:tcW w:w="1405" w:type="dxa"/>
            <w:vMerge w:val="restart"/>
            <w:tcBorders>
              <w:right w:val="nil"/>
            </w:tcBorders>
          </w:tcPr>
          <w:p w14:paraId="5DD80A54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44112623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 w:val="restart"/>
            <w:tcBorders>
              <w:left w:val="nil"/>
            </w:tcBorders>
          </w:tcPr>
          <w:p w14:paraId="60F0DC96" w14:textId="77777777" w:rsidR="00216985" w:rsidRDefault="00216985" w:rsidP="00EC3F93">
            <w:pPr>
              <w:bidi w:val="0"/>
            </w:pPr>
          </w:p>
        </w:tc>
      </w:tr>
      <w:tr w:rsidR="00216985" w14:paraId="2B14EBE9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4C8D64E8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7650167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28F3C68E" w14:textId="77777777" w:rsidR="00216985" w:rsidRDefault="00216985" w:rsidP="00EC3F93">
            <w:pPr>
              <w:bidi w:val="0"/>
            </w:pPr>
          </w:p>
        </w:tc>
      </w:tr>
      <w:tr w:rsidR="00216985" w14:paraId="5C0BFCC8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5CAB1792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AB41248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592E309E" w14:textId="77777777" w:rsidR="00216985" w:rsidRDefault="00216985" w:rsidP="00EC3F93">
            <w:pPr>
              <w:bidi w:val="0"/>
            </w:pPr>
          </w:p>
        </w:tc>
      </w:tr>
      <w:tr w:rsidR="00216985" w14:paraId="3F30F3F4" w14:textId="77777777" w:rsidTr="00216985">
        <w:trPr>
          <w:trHeight w:val="617"/>
        </w:trPr>
        <w:tc>
          <w:tcPr>
            <w:tcW w:w="1405" w:type="dxa"/>
            <w:vMerge/>
            <w:tcBorders>
              <w:right w:val="nil"/>
            </w:tcBorders>
          </w:tcPr>
          <w:p w14:paraId="52ED6743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789F50AD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12E6E6CD" w14:textId="77777777" w:rsidR="00216985" w:rsidRDefault="00216985" w:rsidP="00EC3F93">
            <w:pPr>
              <w:bidi w:val="0"/>
            </w:pPr>
          </w:p>
        </w:tc>
      </w:tr>
      <w:tr w:rsidR="00216985" w14:paraId="597DD590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540BBB4B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11D1C69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34D7E520" w14:textId="77777777" w:rsidR="00216985" w:rsidRDefault="00216985" w:rsidP="00EC3F93">
            <w:pPr>
              <w:bidi w:val="0"/>
            </w:pPr>
          </w:p>
        </w:tc>
      </w:tr>
      <w:tr w:rsidR="00216985" w14:paraId="2B73D49F" w14:textId="77777777" w:rsidTr="002B0704">
        <w:trPr>
          <w:trHeight w:val="583"/>
        </w:trPr>
        <w:tc>
          <w:tcPr>
            <w:tcW w:w="12237" w:type="dxa"/>
            <w:gridSpan w:val="3"/>
            <w:shd w:val="clear" w:color="auto" w:fill="F7CAAC" w:themeFill="accent2" w:themeFillTint="66"/>
            <w:vAlign w:val="center"/>
          </w:tcPr>
          <w:p w14:paraId="4B76E674" w14:textId="77777777" w:rsidR="00216985" w:rsidRPr="00216985" w:rsidRDefault="00216985" w:rsidP="00216985">
            <w:pPr>
              <w:bidi w:val="0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216985">
              <w:rPr>
                <w:rFonts w:ascii="Century Gothic" w:hAnsi="Century Gothic"/>
                <w:sz w:val="44"/>
                <w:szCs w:val="44"/>
              </w:rPr>
              <w:t>Objectives</w:t>
            </w:r>
          </w:p>
        </w:tc>
      </w:tr>
      <w:tr w:rsidR="00216985" w14:paraId="2237A804" w14:textId="77777777" w:rsidTr="00216985">
        <w:trPr>
          <w:trHeight w:val="617"/>
        </w:trPr>
        <w:tc>
          <w:tcPr>
            <w:tcW w:w="1405" w:type="dxa"/>
            <w:vMerge w:val="restart"/>
            <w:tcBorders>
              <w:right w:val="nil"/>
            </w:tcBorders>
          </w:tcPr>
          <w:p w14:paraId="15B0A17E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34302E6C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 w:val="restart"/>
            <w:tcBorders>
              <w:left w:val="nil"/>
            </w:tcBorders>
          </w:tcPr>
          <w:p w14:paraId="3771C24C" w14:textId="77777777" w:rsidR="00216985" w:rsidRDefault="00216985" w:rsidP="00EC3F93">
            <w:pPr>
              <w:bidi w:val="0"/>
            </w:pPr>
          </w:p>
        </w:tc>
      </w:tr>
      <w:tr w:rsidR="00216985" w14:paraId="15130A93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4C356317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372747B1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78F61F13" w14:textId="77777777" w:rsidR="00216985" w:rsidRDefault="00216985" w:rsidP="00EC3F93">
            <w:pPr>
              <w:bidi w:val="0"/>
            </w:pPr>
          </w:p>
        </w:tc>
      </w:tr>
      <w:tr w:rsidR="00216985" w14:paraId="1264919A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168967D2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3060A288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0647FA93" w14:textId="77777777" w:rsidR="00216985" w:rsidRDefault="00216985" w:rsidP="00EC3F93">
            <w:pPr>
              <w:bidi w:val="0"/>
            </w:pPr>
          </w:p>
        </w:tc>
      </w:tr>
      <w:tr w:rsidR="00216985" w14:paraId="5F4ED9A2" w14:textId="77777777" w:rsidTr="00216985">
        <w:trPr>
          <w:trHeight w:val="617"/>
        </w:trPr>
        <w:tc>
          <w:tcPr>
            <w:tcW w:w="1405" w:type="dxa"/>
            <w:vMerge/>
            <w:tcBorders>
              <w:right w:val="nil"/>
            </w:tcBorders>
          </w:tcPr>
          <w:p w14:paraId="37327D43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6FC55A6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396E80C5" w14:textId="77777777" w:rsidR="00216985" w:rsidRDefault="00216985" w:rsidP="00EC3F93">
            <w:pPr>
              <w:bidi w:val="0"/>
            </w:pPr>
          </w:p>
        </w:tc>
      </w:tr>
      <w:tr w:rsidR="00216985" w14:paraId="0E3AC345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6F001469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711BE3F2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5604B904" w14:textId="77777777" w:rsidR="00216985" w:rsidRDefault="00216985" w:rsidP="00EC3F93">
            <w:pPr>
              <w:bidi w:val="0"/>
            </w:pPr>
          </w:p>
        </w:tc>
      </w:tr>
      <w:tr w:rsidR="00216985" w14:paraId="6A1BF766" w14:textId="77777777" w:rsidTr="002B0704">
        <w:trPr>
          <w:trHeight w:val="583"/>
        </w:trPr>
        <w:tc>
          <w:tcPr>
            <w:tcW w:w="12237" w:type="dxa"/>
            <w:gridSpan w:val="3"/>
            <w:shd w:val="clear" w:color="auto" w:fill="C5E0B3" w:themeFill="accent6" w:themeFillTint="66"/>
            <w:vAlign w:val="center"/>
          </w:tcPr>
          <w:p w14:paraId="7F61E85B" w14:textId="77777777" w:rsidR="00216985" w:rsidRPr="00216985" w:rsidRDefault="00216985" w:rsidP="00216985">
            <w:pPr>
              <w:bidi w:val="0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216985">
              <w:rPr>
                <w:rFonts w:ascii="Century Gothic" w:hAnsi="Century Gothic"/>
                <w:sz w:val="44"/>
                <w:szCs w:val="44"/>
              </w:rPr>
              <w:t>Materials</w:t>
            </w:r>
          </w:p>
        </w:tc>
      </w:tr>
      <w:tr w:rsidR="00216985" w14:paraId="03BBEF62" w14:textId="77777777" w:rsidTr="00216985">
        <w:trPr>
          <w:trHeight w:val="617"/>
        </w:trPr>
        <w:tc>
          <w:tcPr>
            <w:tcW w:w="1405" w:type="dxa"/>
            <w:vMerge w:val="restart"/>
            <w:tcBorders>
              <w:right w:val="nil"/>
            </w:tcBorders>
          </w:tcPr>
          <w:p w14:paraId="4DEEE623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0FF9DA3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 w:val="restart"/>
            <w:tcBorders>
              <w:left w:val="nil"/>
            </w:tcBorders>
          </w:tcPr>
          <w:p w14:paraId="494F56A6" w14:textId="77777777" w:rsidR="00216985" w:rsidRDefault="00216985" w:rsidP="00EC3F93">
            <w:pPr>
              <w:bidi w:val="0"/>
            </w:pPr>
          </w:p>
        </w:tc>
      </w:tr>
      <w:tr w:rsidR="00216985" w14:paraId="553E59BC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5BDB243E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010A4DB9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0354549A" w14:textId="77777777" w:rsidR="00216985" w:rsidRDefault="00216985" w:rsidP="00EC3F93">
            <w:pPr>
              <w:bidi w:val="0"/>
            </w:pPr>
          </w:p>
        </w:tc>
      </w:tr>
      <w:tr w:rsidR="00216985" w14:paraId="30FD54FC" w14:textId="77777777" w:rsidTr="00216985">
        <w:trPr>
          <w:trHeight w:val="617"/>
        </w:trPr>
        <w:tc>
          <w:tcPr>
            <w:tcW w:w="1405" w:type="dxa"/>
            <w:vMerge/>
            <w:tcBorders>
              <w:right w:val="nil"/>
            </w:tcBorders>
          </w:tcPr>
          <w:p w14:paraId="540552B4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6B42A6F8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770C614A" w14:textId="77777777" w:rsidR="00216985" w:rsidRDefault="00216985" w:rsidP="00EC3F93">
            <w:pPr>
              <w:bidi w:val="0"/>
            </w:pPr>
          </w:p>
        </w:tc>
      </w:tr>
      <w:tr w:rsidR="00216985" w14:paraId="7C914E4A" w14:textId="77777777" w:rsidTr="00216985">
        <w:trPr>
          <w:trHeight w:val="583"/>
        </w:trPr>
        <w:tc>
          <w:tcPr>
            <w:tcW w:w="1405" w:type="dxa"/>
            <w:vMerge/>
            <w:tcBorders>
              <w:right w:val="nil"/>
            </w:tcBorders>
          </w:tcPr>
          <w:p w14:paraId="01B22031" w14:textId="77777777" w:rsidR="00216985" w:rsidRDefault="00216985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989A6B5" w14:textId="77777777" w:rsidR="00216985" w:rsidRDefault="00216985" w:rsidP="00EC3F93">
            <w:pPr>
              <w:bidi w:val="0"/>
            </w:pPr>
          </w:p>
        </w:tc>
        <w:tc>
          <w:tcPr>
            <w:tcW w:w="1545" w:type="dxa"/>
            <w:vMerge/>
            <w:tcBorders>
              <w:left w:val="nil"/>
            </w:tcBorders>
          </w:tcPr>
          <w:p w14:paraId="20CD3C5C" w14:textId="77777777" w:rsidR="00216985" w:rsidRDefault="00216985" w:rsidP="00EC3F93">
            <w:pPr>
              <w:bidi w:val="0"/>
            </w:pPr>
          </w:p>
        </w:tc>
      </w:tr>
      <w:tr w:rsidR="00216985" w14:paraId="4C205FBD" w14:textId="77777777" w:rsidTr="00216985">
        <w:trPr>
          <w:trHeight w:val="583"/>
        </w:trPr>
        <w:tc>
          <w:tcPr>
            <w:tcW w:w="12237" w:type="dxa"/>
            <w:gridSpan w:val="3"/>
            <w:shd w:val="clear" w:color="auto" w:fill="BDD6EE" w:themeFill="accent5" w:themeFillTint="66"/>
            <w:vAlign w:val="center"/>
          </w:tcPr>
          <w:p w14:paraId="6D7567EA" w14:textId="77777777" w:rsidR="00216985" w:rsidRPr="00216985" w:rsidRDefault="00216985" w:rsidP="00216985">
            <w:pPr>
              <w:bidi w:val="0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216985">
              <w:rPr>
                <w:rFonts w:ascii="Century Gothic" w:hAnsi="Century Gothic"/>
                <w:sz w:val="44"/>
                <w:szCs w:val="44"/>
              </w:rPr>
              <w:t>Homework</w:t>
            </w:r>
          </w:p>
        </w:tc>
      </w:tr>
      <w:tr w:rsidR="00EC3F93" w14:paraId="372010C5" w14:textId="77777777" w:rsidTr="00216985">
        <w:trPr>
          <w:trHeight w:val="617"/>
        </w:trPr>
        <w:tc>
          <w:tcPr>
            <w:tcW w:w="1405" w:type="dxa"/>
            <w:tcBorders>
              <w:bottom w:val="nil"/>
              <w:right w:val="nil"/>
            </w:tcBorders>
          </w:tcPr>
          <w:p w14:paraId="1105A683" w14:textId="77777777" w:rsidR="00EC3F93" w:rsidRDefault="00EC3F93" w:rsidP="00EC3F93">
            <w:pPr>
              <w:bidi w:val="0"/>
            </w:pPr>
          </w:p>
        </w:tc>
        <w:tc>
          <w:tcPr>
            <w:tcW w:w="9287" w:type="dxa"/>
            <w:tcBorders>
              <w:left w:val="nil"/>
              <w:right w:val="nil"/>
            </w:tcBorders>
          </w:tcPr>
          <w:p w14:paraId="20D1A2B1" w14:textId="77777777" w:rsidR="00EC3F93" w:rsidRDefault="00EC3F93" w:rsidP="00EC3F93">
            <w:pPr>
              <w:bidi w:val="0"/>
            </w:pPr>
          </w:p>
        </w:tc>
        <w:tc>
          <w:tcPr>
            <w:tcW w:w="1545" w:type="dxa"/>
            <w:tcBorders>
              <w:left w:val="nil"/>
              <w:bottom w:val="nil"/>
            </w:tcBorders>
          </w:tcPr>
          <w:p w14:paraId="255B357F" w14:textId="77777777" w:rsidR="00EC3F93" w:rsidRDefault="00EC3F93" w:rsidP="00EC3F93">
            <w:pPr>
              <w:bidi w:val="0"/>
            </w:pPr>
          </w:p>
        </w:tc>
      </w:tr>
    </w:tbl>
    <w:p w14:paraId="643021EB" w14:textId="77777777" w:rsidR="00EC3F93" w:rsidRDefault="00EC3F93" w:rsidP="005C714D">
      <w:pPr>
        <w:bidi w:val="0"/>
      </w:pPr>
    </w:p>
    <w:sectPr w:rsidR="00EC3F93" w:rsidSect="004272ED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ED"/>
    <w:rsid w:val="001423D5"/>
    <w:rsid w:val="00172C58"/>
    <w:rsid w:val="00216985"/>
    <w:rsid w:val="00223509"/>
    <w:rsid w:val="002B0704"/>
    <w:rsid w:val="004272ED"/>
    <w:rsid w:val="00507417"/>
    <w:rsid w:val="005C714D"/>
    <w:rsid w:val="00694BC3"/>
    <w:rsid w:val="008515FB"/>
    <w:rsid w:val="00BB7EE0"/>
    <w:rsid w:val="00D00F78"/>
    <w:rsid w:val="00E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1935"/>
  <w15:chartTrackingRefBased/>
  <w15:docId w15:val="{2A40D4C1-9C2C-42EB-85DE-E869B172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IAI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cp:lastPrinted>2021-02-19T07:32:00Z</cp:lastPrinted>
  <dcterms:created xsi:type="dcterms:W3CDTF">2021-02-19T07:33:00Z</dcterms:created>
  <dcterms:modified xsi:type="dcterms:W3CDTF">2021-02-19T07:33:00Z</dcterms:modified>
</cp:coreProperties>
</file>