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1179"/>
        <w:gridCol w:w="6471"/>
      </w:tblGrid>
      <w:tr w:rsidR="008C7A03" w14:paraId="6CDB2157" w14:textId="77777777" w:rsidTr="004F095F">
        <w:tc>
          <w:tcPr>
            <w:tcW w:w="6095" w:type="dxa"/>
          </w:tcPr>
          <w:tbl>
            <w:tblPr>
              <w:tblStyle w:val="TableGrid"/>
              <w:tblW w:w="6245" w:type="dxa"/>
              <w:tblLook w:val="04A0" w:firstRow="1" w:lastRow="0" w:firstColumn="1" w:lastColumn="0" w:noHBand="0" w:noVBand="1"/>
            </w:tblPr>
            <w:tblGrid>
              <w:gridCol w:w="1464"/>
              <w:gridCol w:w="4781"/>
            </w:tblGrid>
            <w:tr w:rsidR="004F095F" w14:paraId="6BEBA7E5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1F0E3B8E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Sunday</w:t>
                  </w:r>
                </w:p>
              </w:tc>
              <w:tc>
                <w:tcPr>
                  <w:tcW w:w="4781" w:type="dxa"/>
                </w:tcPr>
                <w:p w14:paraId="000F744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216C847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A94E491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D11773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23CA2C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F0E2316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64CDE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99EE13C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B3DE0DE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FE89B6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FF8EA62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0F33AFB0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E7B43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3457D00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3B4493F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Monday</w:t>
                  </w:r>
                </w:p>
              </w:tc>
              <w:tc>
                <w:tcPr>
                  <w:tcW w:w="4781" w:type="dxa"/>
                </w:tcPr>
                <w:p w14:paraId="50EDF10E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E30AB52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BD95DD1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F0D53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784D05D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3C294AC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7273E1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A755CDB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1D3A76D9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6EE2E5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CBC5BA5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3782AC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40EF43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1823734" w14:textId="77777777" w:rsidTr="00D1759F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0114851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Tuesday</w:t>
                  </w:r>
                </w:p>
              </w:tc>
              <w:tc>
                <w:tcPr>
                  <w:tcW w:w="4781" w:type="dxa"/>
                </w:tcPr>
                <w:p w14:paraId="0B43578B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1FA878B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B8CA4B6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D97C20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37602B5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32E978B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D78843E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204D2D0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152BED4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E6FCC7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810CC6F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3E187BF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59474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61E4B6F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577F7D0A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Wednesday</w:t>
                  </w:r>
                </w:p>
              </w:tc>
              <w:tc>
                <w:tcPr>
                  <w:tcW w:w="4781" w:type="dxa"/>
                </w:tcPr>
                <w:p w14:paraId="50ECC3B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82C0FD5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3409B04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087E36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A36443B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D682C4E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078829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866CEE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EE44474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6230440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8E1F11C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B1C9B4E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37EF74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44339F9" w14:textId="77777777" w:rsidTr="00D1759F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5EEB721F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Thursday</w:t>
                  </w:r>
                </w:p>
              </w:tc>
              <w:tc>
                <w:tcPr>
                  <w:tcW w:w="4781" w:type="dxa"/>
                </w:tcPr>
                <w:p w14:paraId="0985FCE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D920C36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213F76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307CEB6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AA67D9C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6EB4345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A8064C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6470B0D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002D8B50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E46340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D838982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3E7FA20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178ACA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1BC5F26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4A3F2514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Friday</w:t>
                  </w:r>
                </w:p>
              </w:tc>
              <w:tc>
                <w:tcPr>
                  <w:tcW w:w="4781" w:type="dxa"/>
                </w:tcPr>
                <w:p w14:paraId="737E5CD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C31FDFE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29B13B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25118D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9F97578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4E9BA9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5A8DB7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4464C77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21C70BB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81DA4C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44738DF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07F04E98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903DD2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0F4F546" w14:textId="77777777" w:rsidTr="00D1759F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0B5D7C7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Saturday</w:t>
                  </w:r>
                </w:p>
              </w:tc>
              <w:tc>
                <w:tcPr>
                  <w:tcW w:w="4781" w:type="dxa"/>
                </w:tcPr>
                <w:p w14:paraId="1C7D60B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BD15B3D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072444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AB1A34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14B70BC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9A636CF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891829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928AB2A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630B7A3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601ABC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4FD818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83B665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9D1E9A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</w:tbl>
          <w:p w14:paraId="446106A0" w14:textId="77777777" w:rsidR="008C7A03" w:rsidRDefault="008C7A03" w:rsidP="008C7A03"/>
        </w:tc>
        <w:tc>
          <w:tcPr>
            <w:tcW w:w="1701" w:type="dxa"/>
          </w:tcPr>
          <w:p w14:paraId="594805B6" w14:textId="77777777" w:rsidR="008C7A03" w:rsidRDefault="008C7A03" w:rsidP="008C7A03"/>
        </w:tc>
        <w:tc>
          <w:tcPr>
            <w:tcW w:w="6237" w:type="dxa"/>
          </w:tcPr>
          <w:tbl>
            <w:tblPr>
              <w:tblStyle w:val="TableGrid"/>
              <w:tblW w:w="6245" w:type="dxa"/>
              <w:tblLook w:val="04A0" w:firstRow="1" w:lastRow="0" w:firstColumn="1" w:lastColumn="0" w:noHBand="0" w:noVBand="1"/>
            </w:tblPr>
            <w:tblGrid>
              <w:gridCol w:w="1464"/>
              <w:gridCol w:w="4781"/>
            </w:tblGrid>
            <w:tr w:rsidR="004F095F" w14:paraId="7F8E7B86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0AD98A31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Sunday</w:t>
                  </w:r>
                </w:p>
              </w:tc>
              <w:tc>
                <w:tcPr>
                  <w:tcW w:w="4781" w:type="dxa"/>
                </w:tcPr>
                <w:p w14:paraId="569725B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BE2DE64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1825BDAA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AE9F18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D3047A6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97A9E56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0191466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5FDA9FC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203986C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9F4F8E7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3AC415C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0F6EE9E3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D0F6BE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48C683F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42542D3B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Monday</w:t>
                  </w:r>
                </w:p>
              </w:tc>
              <w:tc>
                <w:tcPr>
                  <w:tcW w:w="4781" w:type="dxa"/>
                </w:tcPr>
                <w:p w14:paraId="3257FCD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FA6048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9884168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B420AD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0A34486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1F08EB57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4392DE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BE8E8A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2888C57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B7CC04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25CB9D3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132942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C6B7B0E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B7C318F" w14:textId="77777777" w:rsidTr="00D1759F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6A51C9AA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Tuesday</w:t>
                  </w:r>
                </w:p>
              </w:tc>
              <w:tc>
                <w:tcPr>
                  <w:tcW w:w="4781" w:type="dxa"/>
                </w:tcPr>
                <w:p w14:paraId="5EB25BE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CDC16B8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6864531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8194796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2BB3917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260406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194562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47CE014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38A1679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38D081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06E01CD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5AD4B29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429535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B94F3A8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6747D1D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Wednesday</w:t>
                  </w:r>
                </w:p>
              </w:tc>
              <w:tc>
                <w:tcPr>
                  <w:tcW w:w="4781" w:type="dxa"/>
                </w:tcPr>
                <w:p w14:paraId="494AF48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2168BFD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C544879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86D3EF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6FF9F9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6052A19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F2CDBF9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053C488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79A76A3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BC6450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D086BB1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8A79A2E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0D2AB7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EC5F7B9" w14:textId="77777777" w:rsidTr="00D1759F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67182404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Thursday</w:t>
                  </w:r>
                </w:p>
              </w:tc>
              <w:tc>
                <w:tcPr>
                  <w:tcW w:w="4781" w:type="dxa"/>
                </w:tcPr>
                <w:p w14:paraId="242A889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B0A3D33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BBD2DE7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396CB8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5B7E741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2DABAD9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C3EF13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AB84C9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B2F653B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44B603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D7966C7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B5F38DC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F15415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C784705" w14:textId="77777777" w:rsidTr="00D1759F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5568999D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Friday</w:t>
                  </w:r>
                </w:p>
              </w:tc>
              <w:tc>
                <w:tcPr>
                  <w:tcW w:w="4781" w:type="dxa"/>
                </w:tcPr>
                <w:p w14:paraId="28D9F427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FBFD116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3D497644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64AD450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848EF8E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3CC51288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F64C79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8162E77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711AC106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A6BE3F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BDF0019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56013EA1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8CC978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22FABAA" w14:textId="77777777" w:rsidTr="00D1759F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auto"/>
                </w:tcPr>
                <w:p w14:paraId="25138CEF" w14:textId="77777777" w:rsidR="004F095F" w:rsidRPr="00D1759F" w:rsidRDefault="004F095F" w:rsidP="004F095F">
                  <w:pPr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D1759F">
                    <w:rPr>
                      <w:rFonts w:ascii="AR BONNIE" w:hAnsi="AR BONNIE"/>
                      <w:b/>
                      <w:bCs/>
                      <w:sz w:val="36"/>
                      <w:szCs w:val="36"/>
                      <w:lang w:val="en-US"/>
                    </w:rPr>
                    <w:t>Saturday</w:t>
                  </w:r>
                </w:p>
              </w:tc>
              <w:tc>
                <w:tcPr>
                  <w:tcW w:w="4781" w:type="dxa"/>
                </w:tcPr>
                <w:p w14:paraId="7A127C1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F92705A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69D977D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6D7603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4C7B41A" w14:textId="77777777" w:rsidTr="00D1759F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FECEEC8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F915070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014C480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4C551400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6ED139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F7E6233" w14:textId="77777777" w:rsidTr="00D1759F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auto"/>
                </w:tcPr>
                <w:p w14:paraId="37C30AB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07FBCE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</w:tbl>
          <w:p w14:paraId="3B0FEBF0" w14:textId="77777777" w:rsidR="008C7A03" w:rsidRDefault="008C7A03" w:rsidP="008C7A03"/>
        </w:tc>
      </w:tr>
    </w:tbl>
    <w:p w14:paraId="51EA2673" w14:textId="20DC1C88" w:rsidR="004612E5" w:rsidRPr="00E3373E" w:rsidRDefault="00221894" w:rsidP="008C7A0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6BB7F" wp14:editId="001B2E1E">
                <wp:simplePos x="0" y="0"/>
                <wp:positionH relativeFrom="column">
                  <wp:posOffset>4552950</wp:posOffset>
                </wp:positionH>
                <wp:positionV relativeFrom="page">
                  <wp:posOffset>19050</wp:posOffset>
                </wp:positionV>
                <wp:extent cx="0" cy="7753350"/>
                <wp:effectExtent l="0" t="0" r="381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388B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8.5pt,1.5pt" to="358.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" strokecolor="#cfcdcd [2894]" strokeweight=".5pt">
                <v:stroke dashstyle="longDash" joinstyle="miter"/>
                <w10:wrap anchory="page"/>
              </v:line>
            </w:pict>
          </mc:Fallback>
        </mc:AlternateContent>
      </w:r>
    </w:p>
    <w:sectPr w:rsidR="004612E5" w:rsidRPr="00E3373E" w:rsidSect="008C7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C6DF7"/>
    <w:rsid w:val="00221894"/>
    <w:rsid w:val="00252ACD"/>
    <w:rsid w:val="002A3E71"/>
    <w:rsid w:val="002B4823"/>
    <w:rsid w:val="004612E5"/>
    <w:rsid w:val="004F095F"/>
    <w:rsid w:val="008C7A03"/>
    <w:rsid w:val="00C54976"/>
    <w:rsid w:val="00CC7896"/>
    <w:rsid w:val="00D1759F"/>
    <w:rsid w:val="00E3373E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278</Characters>
  <Application>Microsoft Office Word</Application>
  <DocSecurity>0</DocSecurity>
  <Lines>278</Lines>
  <Paragraphs>39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2020-12-01T06:29:00Z</dcterms:created>
  <dcterms:modified xsi:type="dcterms:W3CDTF">2020-12-01T06:30:00Z</dcterms:modified>
</cp:coreProperties>
</file>