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EDD8" w14:textId="00FF8B0D" w:rsidR="00B373D6" w:rsidRDefault="00B373D6" w:rsidP="001A7C24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1A7C24">
        <w:rPr>
          <w:rFonts w:ascii="Century Gothic" w:hAnsi="Century Gothic"/>
          <w:sz w:val="44"/>
          <w:szCs w:val="44"/>
          <w:lang w:val="en-US"/>
        </w:rPr>
        <w:t>12 Week Year Plan</w:t>
      </w:r>
    </w:p>
    <w:p w14:paraId="40206BCD" w14:textId="163ACCE2" w:rsidR="00531C51" w:rsidRPr="00331835" w:rsidRDefault="00531C51" w:rsidP="00531C51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531C51">
        <w:rPr>
          <w:rFonts w:ascii="Century Gothic" w:hAnsi="Century Gothic"/>
          <w:sz w:val="32"/>
          <w:szCs w:val="32"/>
        </w:rPr>
        <w:t>Your Vision and Long</w:t>
      </w:r>
      <w:r w:rsidRPr="00531C51">
        <w:rPr>
          <w:rFonts w:ascii="Century Gothic" w:hAnsi="Century Gothic"/>
          <w:sz w:val="32"/>
          <w:szCs w:val="32"/>
        </w:rPr>
        <w:t>-</w:t>
      </w:r>
      <w:r w:rsidRPr="00531C51">
        <w:rPr>
          <w:rFonts w:ascii="Century Gothic" w:hAnsi="Century Gothic"/>
          <w:sz w:val="32"/>
          <w:szCs w:val="32"/>
        </w:rPr>
        <w:t>Term Goals</w:t>
      </w:r>
    </w:p>
    <w:p w14:paraId="36D46553" w14:textId="77777777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scala-sans-offc-pro--" w:hAnsi="scala-sans-offc-pro--"/>
          <w:color w:val="1C263D"/>
          <w:sz w:val="28"/>
          <w:szCs w:val="28"/>
          <w:shd w:val="clear" w:color="auto" w:fill="FFFFFF"/>
          <w:lang w:val="en-US"/>
        </w:rPr>
      </w:pPr>
    </w:p>
    <w:p w14:paraId="05EBB723" w14:textId="3EDD7D13" w:rsidR="00531C51" w:rsidRPr="00331835" w:rsidRDefault="00531C51" w:rsidP="00531C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Style w:val="textline"/>
          <w:rFonts w:ascii="Century Gothic" w:hAnsi="Century Gothic"/>
          <w:b/>
          <w:bCs/>
          <w:color w:val="1C263D"/>
          <w:sz w:val="28"/>
          <w:szCs w:val="28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b/>
          <w:bCs/>
          <w:color w:val="1C263D"/>
          <w:sz w:val="28"/>
          <w:szCs w:val="28"/>
          <w:shd w:val="clear" w:color="auto" w:fill="FFFFFF"/>
        </w:rPr>
        <w:t>Long-term aspirations</w:t>
      </w:r>
      <w:r w:rsidRPr="00331835">
        <w:rPr>
          <w:rStyle w:val="textline"/>
          <w:rFonts w:ascii="Century Gothic" w:hAnsi="Century Gothic"/>
          <w:b/>
          <w:bCs/>
          <w:color w:val="1C263D"/>
          <w:sz w:val="28"/>
          <w:szCs w:val="28"/>
          <w:shd w:val="clear" w:color="auto" w:fill="FFFFFF"/>
          <w:lang w:val="en-US"/>
        </w:rPr>
        <w:t xml:space="preserve">. </w:t>
      </w:r>
    </w:p>
    <w:p w14:paraId="68F7662E" w14:textId="6EAA0A46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How would you like to see your life in the long term</w:t>
      </w:r>
      <w:r w:rsid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?</w:t>
      </w:r>
    </w:p>
    <w:p w14:paraId="36898B3C" w14:textId="77777777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</w:p>
    <w:p w14:paraId="75F7805D" w14:textId="2AD649CB" w:rsidR="00531C51" w:rsidRPr="00331835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</w:p>
    <w:p w14:paraId="79D9A784" w14:textId="216D5A0B" w:rsidR="00531C51" w:rsidRPr="00331835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</w:p>
    <w:p w14:paraId="483E3D37" w14:textId="77777777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</w:p>
    <w:p w14:paraId="413DB470" w14:textId="78CAB41C" w:rsidR="00531C51" w:rsidRPr="00331835" w:rsidRDefault="00531C51" w:rsidP="00531C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b/>
          <w:bCs/>
          <w:color w:val="1C263D"/>
          <w:sz w:val="28"/>
          <w:szCs w:val="28"/>
          <w:shd w:val="clear" w:color="auto" w:fill="FFFFFF"/>
        </w:rPr>
        <w:t>Mid-term goals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</w:rPr>
        <w:t>, about </w:t>
      </w:r>
      <w:r w:rsid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3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</w:rPr>
        <w:t> years into the future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 xml:space="preserve">. </w:t>
      </w:r>
    </w:p>
    <w:p w14:paraId="7617D1B8" w14:textId="48A3891B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What would you like to achieve in 3 years from today</w:t>
      </w:r>
      <w:r w:rsid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?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 xml:space="preserve"> Relate to personal and professional goals.</w:t>
      </w:r>
    </w:p>
    <w:p w14:paraId="5F2C47B3" w14:textId="40C795D7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</w:p>
    <w:p w14:paraId="08980473" w14:textId="77777777" w:rsidR="00531C51" w:rsidRPr="00331835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</w:p>
    <w:p w14:paraId="43CC1D97" w14:textId="5A780089" w:rsidR="00531C51" w:rsidRPr="00331835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</w:p>
    <w:p w14:paraId="38C48942" w14:textId="77777777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</w:p>
    <w:p w14:paraId="0AD565F9" w14:textId="48B9801B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</w:rPr>
      </w:pPr>
      <w:r w:rsidRPr="00331835">
        <w:rPr>
          <w:rStyle w:val="textline"/>
          <w:rFonts w:ascii="Century Gothic" w:hAnsi="Century Gothic"/>
          <w:b/>
          <w:bCs/>
          <w:color w:val="1C263D"/>
          <w:sz w:val="28"/>
          <w:szCs w:val="28"/>
          <w:shd w:val="clear" w:color="auto" w:fill="FFFFFF"/>
        </w:rPr>
        <w:t>3. 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</w:rPr>
        <w:t>12 Weeks</w:t>
      </w:r>
    </w:p>
    <w:p w14:paraId="0F745AB6" w14:textId="61AD5E43" w:rsidR="00531C51" w:rsidRPr="00331835" w:rsidRDefault="00531C51" w:rsidP="00531C51">
      <w:pPr>
        <w:shd w:val="clear" w:color="auto" w:fill="FFFFFF"/>
        <w:spacing w:after="0" w:line="240" w:lineRule="auto"/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</w:pPr>
    </w:p>
    <w:p w14:paraId="0ED7B950" w14:textId="77777777" w:rsidR="00531C51" w:rsidRPr="00331835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>Set 1 to 3 goals for the next 12 weeks.</w:t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shd w:val="clear" w:color="auto" w:fill="FFFFFF"/>
          <w:lang w:val="en-US"/>
        </w:rPr>
        <w:tab/>
      </w:r>
    </w:p>
    <w:p w14:paraId="04ECEB03" w14:textId="77777777" w:rsidR="00531C51" w:rsidRDefault="00531C51" w:rsidP="00531C51">
      <w:pPr>
        <w:shd w:val="clear" w:color="auto" w:fill="FFFFFF"/>
        <w:spacing w:after="0" w:line="480" w:lineRule="auto"/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</w:pP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 w:rsidRPr="00331835">
        <w:rPr>
          <w:rStyle w:val="textline"/>
          <w:rFonts w:ascii="Century Gothic" w:hAnsi="Century Gothic"/>
          <w:color w:val="1C263D"/>
          <w:sz w:val="28"/>
          <w:szCs w:val="28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</w:p>
    <w:p w14:paraId="66860FFE" w14:textId="1E13DE0B" w:rsidR="00531C51" w:rsidRPr="00666BB7" w:rsidRDefault="00531C51" w:rsidP="00666BB7">
      <w:pPr>
        <w:shd w:val="clear" w:color="auto" w:fill="FFFFFF"/>
        <w:spacing w:after="0" w:line="480" w:lineRule="auto"/>
        <w:rPr>
          <w:rFonts w:ascii="Century Gothic" w:hAnsi="Century Gothic"/>
          <w:color w:val="1C263D"/>
          <w:u w:val="single"/>
          <w:shd w:val="clear" w:color="auto" w:fill="FFFFFF"/>
          <w:lang w:val="en-US"/>
        </w:rPr>
      </w:pP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  <w:r>
        <w:rPr>
          <w:rStyle w:val="textline"/>
          <w:rFonts w:ascii="Century Gothic" w:hAnsi="Century Gothic"/>
          <w:color w:val="1C263D"/>
          <w:u w:val="single"/>
          <w:shd w:val="clear" w:color="auto" w:fill="FFFFFF"/>
          <w:lang w:val="en-US"/>
        </w:rPr>
        <w:tab/>
      </w:r>
    </w:p>
    <w:sectPr w:rsidR="00531C51" w:rsidRPr="00666B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BC5F" w14:textId="77777777" w:rsidR="005A16D1" w:rsidRDefault="005A16D1" w:rsidP="00B55951">
      <w:pPr>
        <w:spacing w:after="0" w:line="240" w:lineRule="auto"/>
      </w:pPr>
      <w:r>
        <w:separator/>
      </w:r>
    </w:p>
  </w:endnote>
  <w:endnote w:type="continuationSeparator" w:id="0">
    <w:p w14:paraId="79A74386" w14:textId="77777777" w:rsidR="005A16D1" w:rsidRDefault="005A16D1" w:rsidP="00B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-sans-offc-pro-b-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-sans-offc-pro--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609A" w14:textId="2EAB7142" w:rsidR="00B55951" w:rsidRDefault="00B55951">
    <w:pPr>
      <w:pStyle w:val="a7"/>
    </w:pPr>
    <w:r>
      <w:rPr>
        <w:lang w:val="en-US"/>
      </w:rPr>
      <w:t>101Planners.com</w:t>
    </w:r>
  </w:p>
  <w:p w14:paraId="750CC29B" w14:textId="77777777" w:rsidR="00B55951" w:rsidRDefault="00B559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3300" w14:textId="77777777" w:rsidR="005A16D1" w:rsidRDefault="005A16D1" w:rsidP="00B55951">
      <w:pPr>
        <w:spacing w:after="0" w:line="240" w:lineRule="auto"/>
      </w:pPr>
      <w:r>
        <w:separator/>
      </w:r>
    </w:p>
  </w:footnote>
  <w:footnote w:type="continuationSeparator" w:id="0">
    <w:p w14:paraId="1F3C22A0" w14:textId="77777777" w:rsidR="005A16D1" w:rsidRDefault="005A16D1" w:rsidP="00B5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36A2A"/>
    <w:multiLevelType w:val="hybridMultilevel"/>
    <w:tmpl w:val="E28CBAC8"/>
    <w:lvl w:ilvl="0" w:tplc="930CD79A">
      <w:start w:val="1"/>
      <w:numFmt w:val="decimal"/>
      <w:lvlText w:val="%1."/>
      <w:lvlJc w:val="left"/>
      <w:pPr>
        <w:ind w:left="720" w:hanging="360"/>
      </w:pPr>
      <w:rPr>
        <w:rFonts w:ascii="scala-sans-offc-pro-b-" w:hAnsi="scala-sans-offc-pro-b-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A"/>
    <w:rsid w:val="001A7C24"/>
    <w:rsid w:val="0027026B"/>
    <w:rsid w:val="00331835"/>
    <w:rsid w:val="00341B09"/>
    <w:rsid w:val="00376919"/>
    <w:rsid w:val="00531C51"/>
    <w:rsid w:val="005A16D1"/>
    <w:rsid w:val="005B7A47"/>
    <w:rsid w:val="005C2BD6"/>
    <w:rsid w:val="005E4E39"/>
    <w:rsid w:val="00603ABC"/>
    <w:rsid w:val="00666BB7"/>
    <w:rsid w:val="00794F5A"/>
    <w:rsid w:val="0094506D"/>
    <w:rsid w:val="00B373D6"/>
    <w:rsid w:val="00B55951"/>
    <w:rsid w:val="00C33652"/>
    <w:rsid w:val="00D17809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13A3"/>
  <w15:chartTrackingRefBased/>
  <w15:docId w15:val="{8541EB67-CF6B-4ACF-ADFA-DA15559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e">
    <w:name w:val="text_line"/>
    <w:basedOn w:val="a0"/>
    <w:rsid w:val="00531C51"/>
  </w:style>
  <w:style w:type="paragraph" w:styleId="a4">
    <w:name w:val="List Paragraph"/>
    <w:basedOn w:val="a"/>
    <w:uiPriority w:val="34"/>
    <w:qFormat/>
    <w:rsid w:val="00531C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55951"/>
  </w:style>
  <w:style w:type="paragraph" w:styleId="a7">
    <w:name w:val="footer"/>
    <w:basedOn w:val="a"/>
    <w:link w:val="a8"/>
    <w:uiPriority w:val="99"/>
    <w:unhideWhenUsed/>
    <w:rsid w:val="00B5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5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dcterms:created xsi:type="dcterms:W3CDTF">2020-12-20T12:33:00Z</dcterms:created>
  <dcterms:modified xsi:type="dcterms:W3CDTF">2020-12-20T12:37:00Z</dcterms:modified>
</cp:coreProperties>
</file>