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724C23E4">
            <wp:simplePos x="0" y="0"/>
            <wp:positionH relativeFrom="column">
              <wp:posOffset>-193675</wp:posOffset>
            </wp:positionH>
            <wp:positionV relativeFrom="paragraph">
              <wp:posOffset>-466725</wp:posOffset>
            </wp:positionV>
            <wp:extent cx="7171055" cy="971550"/>
            <wp:effectExtent l="0" t="0" r="0" b="0"/>
            <wp:wrapThrough wrapText="bothSides">
              <wp:wrapPolygon edited="0">
                <wp:start x="8205" y="0"/>
                <wp:lineTo x="7689" y="2965"/>
                <wp:lineTo x="7402" y="5929"/>
                <wp:lineTo x="7459" y="7624"/>
                <wp:lineTo x="172" y="12282"/>
                <wp:lineTo x="57" y="13553"/>
                <wp:lineTo x="287" y="14400"/>
                <wp:lineTo x="287" y="16094"/>
                <wp:lineTo x="11017" y="20753"/>
                <wp:lineTo x="14345" y="21176"/>
                <wp:lineTo x="16009" y="21176"/>
                <wp:lineTo x="15952" y="14400"/>
                <wp:lineTo x="21460" y="13976"/>
                <wp:lineTo x="21403" y="8894"/>
                <wp:lineTo x="13255" y="7624"/>
                <wp:lineTo x="13657" y="1271"/>
                <wp:lineTo x="13255" y="847"/>
                <wp:lineTo x="8607" y="0"/>
                <wp:lineTo x="8205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3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2020-10-18T18:35:00Z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