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1114425</wp:posOffset>
            </wp:positionH>
            <wp:positionV relativeFrom="page">
              <wp:posOffset>457200</wp:posOffset>
            </wp:positionV>
            <wp:extent cx="8239099" cy="989076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9099" cy="989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7" w:after="1"/>
        <w:rPr>
          <w:rFonts w:ascii="Times New Roman"/>
          <w:sz w:val="13"/>
        </w:rPr>
      </w:pPr>
    </w:p>
    <w:tbl>
      <w:tblPr>
        <w:tblW w:w="0" w:type="auto"/>
        <w:jc w:val="left"/>
        <w:tblInd w:w="6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92"/>
        <w:gridCol w:w="1992"/>
        <w:gridCol w:w="1993"/>
        <w:gridCol w:w="2271"/>
        <w:gridCol w:w="1992"/>
        <w:gridCol w:w="1993"/>
        <w:gridCol w:w="1995"/>
      </w:tblGrid>
      <w:tr>
        <w:trPr>
          <w:trHeight w:val="527" w:hRule="atLeast"/>
        </w:trPr>
        <w:tc>
          <w:tcPr>
            <w:tcW w:w="1992" w:type="dxa"/>
          </w:tcPr>
          <w:p>
            <w:pPr>
              <w:pStyle w:val="TableParagraph"/>
              <w:spacing w:line="508" w:lineRule="exact"/>
              <w:ind w:left="561"/>
              <w:rPr>
                <w:sz w:val="44"/>
              </w:rPr>
            </w:pPr>
            <w:r>
              <w:rPr>
                <w:w w:val="75"/>
                <w:sz w:val="44"/>
              </w:rPr>
              <w:t>Sunday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29"/>
              <w:rPr>
                <w:sz w:val="44"/>
              </w:rPr>
            </w:pPr>
            <w:r>
              <w:rPr>
                <w:w w:val="85"/>
                <w:sz w:val="44"/>
              </w:rPr>
              <w:t>Monday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31"/>
              <w:rPr>
                <w:sz w:val="44"/>
              </w:rPr>
            </w:pPr>
            <w:r>
              <w:rPr>
                <w:w w:val="75"/>
                <w:sz w:val="44"/>
              </w:rPr>
              <w:t>Tuesday</w:t>
            </w:r>
          </w:p>
        </w:tc>
        <w:tc>
          <w:tcPr>
            <w:tcW w:w="2271" w:type="dxa"/>
          </w:tcPr>
          <w:p>
            <w:pPr>
              <w:pStyle w:val="TableParagraph"/>
              <w:spacing w:line="508" w:lineRule="exact"/>
              <w:ind w:left="451"/>
              <w:rPr>
                <w:sz w:val="44"/>
              </w:rPr>
            </w:pPr>
            <w:r>
              <w:rPr>
                <w:w w:val="75"/>
                <w:sz w:val="44"/>
              </w:rPr>
              <w:t>Wednesday</w:t>
            </w:r>
          </w:p>
        </w:tc>
        <w:tc>
          <w:tcPr>
            <w:tcW w:w="1992" w:type="dxa"/>
          </w:tcPr>
          <w:p>
            <w:pPr>
              <w:pStyle w:val="TableParagraph"/>
              <w:spacing w:line="508" w:lineRule="exact"/>
              <w:ind w:left="431"/>
              <w:rPr>
                <w:sz w:val="44"/>
              </w:rPr>
            </w:pPr>
            <w:r>
              <w:rPr>
                <w:w w:val="80"/>
                <w:sz w:val="44"/>
              </w:rPr>
              <w:t>Thursday</w:t>
            </w:r>
          </w:p>
        </w:tc>
        <w:tc>
          <w:tcPr>
            <w:tcW w:w="1993" w:type="dxa"/>
          </w:tcPr>
          <w:p>
            <w:pPr>
              <w:pStyle w:val="TableParagraph"/>
              <w:spacing w:line="508" w:lineRule="exact"/>
              <w:ind w:left="587"/>
              <w:rPr>
                <w:sz w:val="44"/>
              </w:rPr>
            </w:pPr>
            <w:r>
              <w:rPr>
                <w:w w:val="85"/>
                <w:sz w:val="44"/>
              </w:rPr>
              <w:t>Friday</w:t>
            </w:r>
          </w:p>
        </w:tc>
        <w:tc>
          <w:tcPr>
            <w:tcW w:w="1995" w:type="dxa"/>
          </w:tcPr>
          <w:p>
            <w:pPr>
              <w:pStyle w:val="TableParagraph"/>
              <w:spacing w:line="508" w:lineRule="exact"/>
              <w:ind w:left="436"/>
              <w:rPr>
                <w:sz w:val="44"/>
              </w:rPr>
            </w:pPr>
            <w:r>
              <w:rPr>
                <w:w w:val="80"/>
                <w:sz w:val="44"/>
              </w:rPr>
              <w:t>Saturday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color w:val="ADAAAA"/>
                <w:sz w:val="22"/>
              </w:rPr>
              <w:t>31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w w:val="100"/>
                <w:sz w:val="22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w w:val="100"/>
                <w:sz w:val="22"/>
              </w:rPr>
              <w:t>6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7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8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w w:val="100"/>
                <w:sz w:val="22"/>
              </w:rPr>
              <w:t>9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</w:tr>
      <w:tr>
        <w:trPr>
          <w:trHeight w:val="1610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14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15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16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17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18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19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20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21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22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23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24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25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sz w:val="22"/>
              </w:rPr>
              <w:t>26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sz w:val="22"/>
              </w:rPr>
              <w:t>27</w:t>
            </w:r>
          </w:p>
        </w:tc>
      </w:tr>
      <w:tr>
        <w:trPr>
          <w:trHeight w:val="1612" w:hRule="atLeast"/>
        </w:trPr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sz w:val="22"/>
              </w:rPr>
              <w:t>28</w:t>
            </w:r>
          </w:p>
        </w:tc>
        <w:tc>
          <w:tcPr>
            <w:tcW w:w="1992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1</w:t>
            </w:r>
          </w:p>
        </w:tc>
        <w:tc>
          <w:tcPr>
            <w:tcW w:w="1993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2</w:t>
            </w:r>
          </w:p>
        </w:tc>
        <w:tc>
          <w:tcPr>
            <w:tcW w:w="2271" w:type="dxa"/>
          </w:tcPr>
          <w:p>
            <w:pPr>
              <w:pStyle w:val="TableParagraph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3</w:t>
            </w:r>
          </w:p>
        </w:tc>
        <w:tc>
          <w:tcPr>
            <w:tcW w:w="1992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4</w:t>
            </w:r>
          </w:p>
        </w:tc>
        <w:tc>
          <w:tcPr>
            <w:tcW w:w="1993" w:type="dxa"/>
          </w:tcPr>
          <w:p>
            <w:pPr>
              <w:pStyle w:val="TableParagraph"/>
              <w:ind w:left="107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5</w:t>
            </w:r>
          </w:p>
        </w:tc>
        <w:tc>
          <w:tcPr>
            <w:tcW w:w="1995" w:type="dxa"/>
          </w:tcPr>
          <w:p>
            <w:pPr>
              <w:pStyle w:val="TableParagraph"/>
              <w:ind w:left="109"/>
              <w:rPr>
                <w:b/>
                <w:sz w:val="22"/>
              </w:rPr>
            </w:pPr>
            <w:r>
              <w:rPr>
                <w:b/>
                <w:color w:val="ADAAAA"/>
                <w:w w:val="100"/>
                <w:sz w:val="22"/>
              </w:rPr>
              <w:t>6</w:t>
            </w:r>
          </w:p>
        </w:tc>
      </w:tr>
    </w:tbl>
    <w:p>
      <w:pPr>
        <w:pStyle w:val="BodyText"/>
        <w:spacing w:before="11"/>
        <w:ind w:left="100"/>
      </w:pPr>
      <w:r>
        <w:rPr/>
        <w:t>101Planners.com</w:t>
      </w:r>
    </w:p>
    <w:sectPr>
      <w:type w:val="continuous"/>
      <w:pgSz w:w="16840" w:h="11910" w:orient="landscape"/>
      <w:pgMar w:top="720" w:bottom="280" w:left="620" w:right="11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>
      <w:spacing w:line="268" w:lineRule="exact"/>
      <w:ind w:left="110"/>
    </w:pPr>
    <w:rPr>
      <w:rFonts w:ascii="Calibri" w:hAnsi="Calibri" w:eastAsia="Calibri" w:cs="Calibri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Bar-Dayan</dc:creator>
  <dcterms:created xsi:type="dcterms:W3CDTF">2020-06-28T04:32:10Z</dcterms:created>
  <dcterms:modified xsi:type="dcterms:W3CDTF">2020-06-28T04:32:10Z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2020-06-25T00:00:00Z</vt:filetime>
  </property>
  <property fmtid="{D5CDD505-2E9C-101B-9397-08002B2CF9AE}" pid="3" name="Creator">
    <vt:lpwstr>G. S.</vt:lpwstr>
  </property>
  <property fmtid="{D5CDD505-2E9C-101B-9397-08002B2CF9AE}" pid="4" name="LastSaved">
    <vt:filetime>2020-06-28T00:00:00Z</vt:filetime>
  </property>
</Properties>
</file>